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2B21C" w14:textId="4A03A1A1" w:rsidR="004C5D97" w:rsidRPr="0009701E" w:rsidRDefault="00D6549C" w:rsidP="00784275">
      <w:pPr>
        <w:tabs>
          <w:tab w:val="left" w:pos="1985"/>
        </w:tabs>
        <w:spacing w:line="276" w:lineRule="auto"/>
        <w:rPr>
          <w:rFonts w:asciiTheme="majorHAnsi" w:hAnsiTheme="majorHAnsi"/>
          <w:szCs w:val="22"/>
        </w:rPr>
      </w:pPr>
      <w:r w:rsidRPr="0009701E">
        <w:rPr>
          <w:rFonts w:asciiTheme="majorHAnsi" w:hAnsiTheme="majorHAnsi"/>
          <w:noProof/>
          <w:szCs w:val="22"/>
        </w:rPr>
        <w:drawing>
          <wp:anchor distT="0" distB="0" distL="114300" distR="114300" simplePos="0" relativeHeight="251658240" behindDoc="0" locked="0" layoutInCell="1" allowOverlap="1" wp14:anchorId="5178D839" wp14:editId="69645011">
            <wp:simplePos x="0" y="0"/>
            <wp:positionH relativeFrom="column">
              <wp:posOffset>3352800</wp:posOffset>
            </wp:positionH>
            <wp:positionV relativeFrom="paragraph">
              <wp:posOffset>-4445</wp:posOffset>
            </wp:positionV>
            <wp:extent cx="2087245" cy="1619250"/>
            <wp:effectExtent l="0" t="0" r="0" b="6350"/>
            <wp:wrapTight wrapText="bothSides">
              <wp:wrapPolygon edited="0">
                <wp:start x="0" y="0"/>
                <wp:lineTo x="0" y="21346"/>
                <wp:lineTo x="21291" y="21346"/>
                <wp:lineTo x="21291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53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0" r="14695" b="4157"/>
                    <a:stretch/>
                  </pic:blipFill>
                  <pic:spPr bwMode="auto">
                    <a:xfrm>
                      <a:off x="0" y="0"/>
                      <a:ext cx="208724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B86">
        <w:rPr>
          <w:rFonts w:asciiTheme="majorHAnsi" w:hAnsiTheme="majorHAnsi"/>
          <w:szCs w:val="22"/>
        </w:rPr>
        <w:t>19</w:t>
      </w:r>
      <w:r w:rsidR="0009701E" w:rsidRPr="0009701E">
        <w:rPr>
          <w:rFonts w:asciiTheme="majorHAnsi" w:hAnsiTheme="majorHAnsi"/>
          <w:szCs w:val="22"/>
        </w:rPr>
        <w:t>.12.2018</w:t>
      </w:r>
      <w:r w:rsidR="00784275" w:rsidRPr="0009701E">
        <w:rPr>
          <w:rFonts w:asciiTheme="majorHAnsi" w:hAnsiTheme="majorHAnsi"/>
          <w:szCs w:val="22"/>
        </w:rPr>
        <w:tab/>
      </w:r>
      <w:r w:rsidR="00784275" w:rsidRPr="0009701E">
        <w:rPr>
          <w:rFonts w:asciiTheme="majorHAnsi" w:hAnsiTheme="majorHAnsi"/>
          <w:szCs w:val="22"/>
        </w:rPr>
        <w:tab/>
      </w:r>
      <w:r w:rsidR="008C6A94" w:rsidRPr="0009701E">
        <w:rPr>
          <w:rFonts w:asciiTheme="majorHAnsi" w:hAnsiTheme="majorHAnsi"/>
          <w:b/>
          <w:szCs w:val="22"/>
        </w:rPr>
        <w:tab/>
      </w:r>
      <w:r w:rsidR="008C6A94" w:rsidRPr="0009701E">
        <w:rPr>
          <w:rFonts w:asciiTheme="majorHAnsi" w:hAnsiTheme="majorHAnsi"/>
          <w:b/>
          <w:szCs w:val="22"/>
        </w:rPr>
        <w:tab/>
      </w:r>
    </w:p>
    <w:p w14:paraId="6F12ECC6" w14:textId="5C89C9E8" w:rsidR="004C5D97" w:rsidRPr="0009701E" w:rsidRDefault="00B805E3" w:rsidP="00D6549C">
      <w:pPr>
        <w:tabs>
          <w:tab w:val="left" w:pos="1985"/>
        </w:tabs>
        <w:spacing w:line="276" w:lineRule="auto"/>
        <w:rPr>
          <w:rFonts w:asciiTheme="majorHAnsi" w:hAnsiTheme="majorHAnsi"/>
          <w:b/>
          <w:sz w:val="32"/>
          <w:szCs w:val="32"/>
        </w:rPr>
      </w:pPr>
      <w:r w:rsidRPr="0009701E">
        <w:rPr>
          <w:rFonts w:asciiTheme="majorHAnsi" w:hAnsiTheme="majorHAnsi"/>
          <w:b/>
          <w:sz w:val="32"/>
          <w:szCs w:val="32"/>
        </w:rPr>
        <w:t>Pressemitteilung</w:t>
      </w:r>
      <w:bookmarkStart w:id="0" w:name="_GoBack"/>
      <w:bookmarkEnd w:id="0"/>
    </w:p>
    <w:p w14:paraId="2D13A18C" w14:textId="77777777" w:rsidR="00D6549C" w:rsidRPr="00D6549C" w:rsidRDefault="00D6549C" w:rsidP="00D6549C">
      <w:pPr>
        <w:tabs>
          <w:tab w:val="left" w:pos="1985"/>
        </w:tabs>
        <w:spacing w:line="276" w:lineRule="auto"/>
        <w:rPr>
          <w:rFonts w:asciiTheme="majorHAnsi" w:hAnsiTheme="majorHAnsi"/>
          <w:sz w:val="32"/>
          <w:szCs w:val="32"/>
        </w:rPr>
      </w:pPr>
    </w:p>
    <w:p w14:paraId="3703E52D" w14:textId="77777777" w:rsidR="0009701E" w:rsidRDefault="0009701E" w:rsidP="00A846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rPr>
          <w:rFonts w:asciiTheme="majorHAnsi" w:hAnsiTheme="majorHAnsi"/>
          <w:szCs w:val="22"/>
          <w:u w:val="single"/>
        </w:rPr>
      </w:pPr>
    </w:p>
    <w:p w14:paraId="09AF4CA4" w14:textId="77777777" w:rsidR="00960FE9" w:rsidRDefault="00960FE9" w:rsidP="00A846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rPr>
          <w:rFonts w:asciiTheme="majorHAnsi" w:hAnsiTheme="majorHAnsi"/>
          <w:szCs w:val="22"/>
          <w:u w:val="single"/>
        </w:rPr>
      </w:pPr>
    </w:p>
    <w:p w14:paraId="216D21EC" w14:textId="123D3E57" w:rsidR="00185F2A" w:rsidRPr="00D6549C" w:rsidRDefault="00D6549C" w:rsidP="00A846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rPr>
          <w:rFonts w:asciiTheme="majorHAnsi" w:hAnsiTheme="majorHAnsi"/>
          <w:szCs w:val="22"/>
          <w:u w:val="single"/>
        </w:rPr>
      </w:pPr>
      <w:r>
        <w:rPr>
          <w:rFonts w:asciiTheme="majorHAnsi" w:hAnsiTheme="majorHAnsi"/>
          <w:szCs w:val="22"/>
          <w:u w:val="single"/>
        </w:rPr>
        <w:t xml:space="preserve">Hengst </w:t>
      </w:r>
      <w:r w:rsidR="00185F2A" w:rsidRPr="00D6549C">
        <w:rPr>
          <w:rFonts w:asciiTheme="majorHAnsi" w:hAnsiTheme="majorHAnsi"/>
          <w:szCs w:val="22"/>
          <w:u w:val="single"/>
        </w:rPr>
        <w:t>„Formosa“</w:t>
      </w:r>
      <w:r>
        <w:rPr>
          <w:rFonts w:asciiTheme="majorHAnsi" w:hAnsiTheme="majorHAnsi"/>
          <w:szCs w:val="22"/>
          <w:u w:val="single"/>
        </w:rPr>
        <w:t xml:space="preserve"> besucht Hospizgast</w:t>
      </w:r>
    </w:p>
    <w:p w14:paraId="451016A3" w14:textId="77777777" w:rsidR="00185F2A" w:rsidRPr="0009701E" w:rsidRDefault="00185F2A" w:rsidP="00D460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rPr>
          <w:rFonts w:asciiTheme="majorHAnsi" w:hAnsiTheme="majorHAnsi"/>
          <w:b/>
          <w:sz w:val="28"/>
          <w:szCs w:val="28"/>
        </w:rPr>
      </w:pPr>
      <w:r w:rsidRPr="0009701E">
        <w:rPr>
          <w:rFonts w:asciiTheme="majorHAnsi" w:hAnsiTheme="majorHAnsi"/>
          <w:b/>
          <w:sz w:val="28"/>
          <w:szCs w:val="28"/>
        </w:rPr>
        <w:t>Tierische Freude</w:t>
      </w:r>
    </w:p>
    <w:p w14:paraId="32FFE927" w14:textId="77777777" w:rsidR="00185F2A" w:rsidRPr="00B0350E" w:rsidRDefault="00185F2A" w:rsidP="00D4606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76" w:lineRule="auto"/>
        <w:rPr>
          <w:rFonts w:asciiTheme="majorHAnsi" w:hAnsiTheme="majorHAnsi"/>
          <w:sz w:val="10"/>
          <w:szCs w:val="10"/>
        </w:rPr>
      </w:pPr>
    </w:p>
    <w:p w14:paraId="1B3B7166" w14:textId="1D880E13" w:rsidR="006252B2" w:rsidRPr="00D6549C" w:rsidRDefault="00185F2A" w:rsidP="00D654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ajorHAnsi" w:hAnsiTheme="majorHAnsi"/>
          <w:szCs w:val="22"/>
        </w:rPr>
      </w:pPr>
      <w:r w:rsidRPr="00D6549C">
        <w:rPr>
          <w:rFonts w:asciiTheme="majorHAnsi" w:hAnsiTheme="majorHAnsi"/>
          <w:szCs w:val="22"/>
        </w:rPr>
        <w:t xml:space="preserve">Es ist eine kleine Sensation, als </w:t>
      </w:r>
      <w:r w:rsidRPr="008C6A94">
        <w:rPr>
          <w:rFonts w:asciiTheme="majorHAnsi" w:hAnsiTheme="majorHAnsi"/>
          <w:b/>
          <w:szCs w:val="22"/>
        </w:rPr>
        <w:t>Leonie Mauss</w:t>
      </w:r>
      <w:r w:rsidRPr="00D6549C">
        <w:rPr>
          <w:rFonts w:asciiTheme="majorHAnsi" w:hAnsiTheme="majorHAnsi"/>
          <w:szCs w:val="22"/>
        </w:rPr>
        <w:t xml:space="preserve"> mit ihrem </w:t>
      </w:r>
      <w:r w:rsidRPr="008C6A94">
        <w:rPr>
          <w:rFonts w:asciiTheme="majorHAnsi" w:hAnsiTheme="majorHAnsi"/>
          <w:b/>
          <w:szCs w:val="22"/>
        </w:rPr>
        <w:t>weißen Hengst „Formoso“</w:t>
      </w:r>
      <w:r w:rsidRPr="00D6549C">
        <w:rPr>
          <w:rFonts w:asciiTheme="majorHAnsi" w:hAnsiTheme="majorHAnsi"/>
          <w:szCs w:val="22"/>
        </w:rPr>
        <w:t xml:space="preserve"> </w:t>
      </w:r>
      <w:r w:rsidR="00D6549C">
        <w:rPr>
          <w:rFonts w:asciiTheme="majorHAnsi" w:hAnsiTheme="majorHAnsi"/>
          <w:szCs w:val="22"/>
        </w:rPr>
        <w:t>an der Hand</w:t>
      </w:r>
      <w:r w:rsidRPr="00D6549C">
        <w:rPr>
          <w:rFonts w:asciiTheme="majorHAnsi" w:hAnsiTheme="majorHAnsi"/>
          <w:szCs w:val="22"/>
        </w:rPr>
        <w:t xml:space="preserve"> </w:t>
      </w:r>
      <w:r w:rsidR="008C6A94">
        <w:rPr>
          <w:rFonts w:asciiTheme="majorHAnsi" w:hAnsiTheme="majorHAnsi"/>
          <w:szCs w:val="22"/>
        </w:rPr>
        <w:t xml:space="preserve">heute Vormittag </w:t>
      </w:r>
      <w:r w:rsidRPr="00D6549C">
        <w:rPr>
          <w:rFonts w:asciiTheme="majorHAnsi" w:hAnsiTheme="majorHAnsi"/>
          <w:szCs w:val="22"/>
        </w:rPr>
        <w:t xml:space="preserve">im Garten des Hospiz Sankt Katharina auftaucht. </w:t>
      </w:r>
      <w:r w:rsidR="00040361">
        <w:rPr>
          <w:rFonts w:asciiTheme="majorHAnsi" w:hAnsiTheme="majorHAnsi"/>
          <w:szCs w:val="22"/>
        </w:rPr>
        <w:t xml:space="preserve">Mit </w:t>
      </w:r>
      <w:r w:rsidR="00040361" w:rsidRPr="008C6A94">
        <w:rPr>
          <w:rFonts w:asciiTheme="majorHAnsi" w:hAnsiTheme="majorHAnsi"/>
          <w:b/>
          <w:szCs w:val="22"/>
        </w:rPr>
        <w:t>Sozialarbeiterin Gisela Kuchler</w:t>
      </w:r>
      <w:r w:rsidR="00040361">
        <w:rPr>
          <w:rFonts w:asciiTheme="majorHAnsi" w:hAnsiTheme="majorHAnsi"/>
          <w:szCs w:val="22"/>
        </w:rPr>
        <w:t xml:space="preserve"> </w:t>
      </w:r>
      <w:r w:rsidR="006252B2" w:rsidRPr="00D6549C">
        <w:rPr>
          <w:rFonts w:asciiTheme="majorHAnsi" w:hAnsiTheme="majorHAnsi"/>
          <w:szCs w:val="22"/>
        </w:rPr>
        <w:t>steuern Pferd und Besitzerin</w:t>
      </w:r>
      <w:r w:rsidRPr="00D6549C">
        <w:rPr>
          <w:rFonts w:asciiTheme="majorHAnsi" w:hAnsiTheme="majorHAnsi"/>
          <w:szCs w:val="22"/>
        </w:rPr>
        <w:t xml:space="preserve"> </w:t>
      </w:r>
      <w:r w:rsidR="00040361">
        <w:rPr>
          <w:rFonts w:asciiTheme="majorHAnsi" w:hAnsiTheme="majorHAnsi"/>
          <w:szCs w:val="22"/>
        </w:rPr>
        <w:t xml:space="preserve">zielsicher </w:t>
      </w:r>
      <w:r w:rsidRPr="00D6549C">
        <w:rPr>
          <w:rFonts w:asciiTheme="majorHAnsi" w:hAnsiTheme="majorHAnsi"/>
          <w:szCs w:val="22"/>
        </w:rPr>
        <w:t>die Ter</w:t>
      </w:r>
      <w:r w:rsidR="006252B2" w:rsidRPr="00D6549C">
        <w:rPr>
          <w:rFonts w:asciiTheme="majorHAnsi" w:hAnsiTheme="majorHAnsi"/>
          <w:szCs w:val="22"/>
        </w:rPr>
        <w:t>r</w:t>
      </w:r>
      <w:r w:rsidRPr="00D6549C">
        <w:rPr>
          <w:rFonts w:asciiTheme="majorHAnsi" w:hAnsiTheme="majorHAnsi"/>
          <w:szCs w:val="22"/>
        </w:rPr>
        <w:t>a</w:t>
      </w:r>
      <w:r w:rsidR="006252B2" w:rsidRPr="00D6549C">
        <w:rPr>
          <w:rFonts w:asciiTheme="majorHAnsi" w:hAnsiTheme="majorHAnsi"/>
          <w:szCs w:val="22"/>
        </w:rPr>
        <w:t xml:space="preserve">ssentür von </w:t>
      </w:r>
      <w:r w:rsidR="008C6A94" w:rsidRPr="008C6A94">
        <w:rPr>
          <w:rFonts w:asciiTheme="majorHAnsi" w:hAnsiTheme="majorHAnsi"/>
          <w:b/>
          <w:szCs w:val="22"/>
        </w:rPr>
        <w:t xml:space="preserve">Hospizgast </w:t>
      </w:r>
      <w:r w:rsidR="006252B2" w:rsidRPr="008C6A94">
        <w:rPr>
          <w:rFonts w:asciiTheme="majorHAnsi" w:hAnsiTheme="majorHAnsi"/>
          <w:b/>
          <w:szCs w:val="22"/>
        </w:rPr>
        <w:t xml:space="preserve">Jutta Märkl </w:t>
      </w:r>
      <w:r w:rsidR="008C6A94">
        <w:rPr>
          <w:rFonts w:asciiTheme="majorHAnsi" w:hAnsiTheme="majorHAnsi"/>
          <w:szCs w:val="22"/>
        </w:rPr>
        <w:t xml:space="preserve">an, die zuvor von </w:t>
      </w:r>
      <w:r w:rsidR="00D6549C">
        <w:rPr>
          <w:rFonts w:asciiTheme="majorHAnsi" w:hAnsiTheme="majorHAnsi"/>
          <w:szCs w:val="22"/>
        </w:rPr>
        <w:t>eine</w:t>
      </w:r>
      <w:r w:rsidR="008C6A94">
        <w:rPr>
          <w:rFonts w:asciiTheme="majorHAnsi" w:hAnsiTheme="majorHAnsi"/>
          <w:szCs w:val="22"/>
        </w:rPr>
        <w:t>r</w:t>
      </w:r>
      <w:r w:rsidR="00D6549C">
        <w:rPr>
          <w:rFonts w:asciiTheme="majorHAnsi" w:hAnsiTheme="majorHAnsi"/>
          <w:szCs w:val="22"/>
        </w:rPr>
        <w:t xml:space="preserve"> Pflegekraft auf eine </w:t>
      </w:r>
      <w:r w:rsidR="00040361">
        <w:rPr>
          <w:rFonts w:asciiTheme="majorHAnsi" w:hAnsiTheme="majorHAnsi"/>
          <w:szCs w:val="22"/>
        </w:rPr>
        <w:t xml:space="preserve">sehr </w:t>
      </w:r>
      <w:r w:rsidR="0009701E">
        <w:rPr>
          <w:rFonts w:asciiTheme="majorHAnsi" w:hAnsiTheme="majorHAnsi"/>
          <w:szCs w:val="22"/>
        </w:rPr>
        <w:t xml:space="preserve">besondere </w:t>
      </w:r>
      <w:r w:rsidR="00D6549C">
        <w:rPr>
          <w:rFonts w:asciiTheme="majorHAnsi" w:hAnsiTheme="majorHAnsi"/>
          <w:szCs w:val="22"/>
        </w:rPr>
        <w:t>Überraschung vor</w:t>
      </w:r>
      <w:r w:rsidR="008C6A94">
        <w:rPr>
          <w:rFonts w:asciiTheme="majorHAnsi" w:hAnsiTheme="majorHAnsi"/>
          <w:szCs w:val="22"/>
        </w:rPr>
        <w:t>bereitet</w:t>
      </w:r>
      <w:r w:rsidR="0009701E">
        <w:rPr>
          <w:rFonts w:asciiTheme="majorHAnsi" w:hAnsiTheme="majorHAnsi"/>
          <w:szCs w:val="22"/>
        </w:rPr>
        <w:t xml:space="preserve"> wurde</w:t>
      </w:r>
      <w:r w:rsidR="00D6549C">
        <w:rPr>
          <w:rFonts w:asciiTheme="majorHAnsi" w:hAnsiTheme="majorHAnsi"/>
          <w:szCs w:val="22"/>
        </w:rPr>
        <w:t xml:space="preserve">. </w:t>
      </w:r>
      <w:r w:rsidR="008C6A94">
        <w:rPr>
          <w:rFonts w:asciiTheme="majorHAnsi" w:hAnsiTheme="majorHAnsi"/>
          <w:szCs w:val="22"/>
        </w:rPr>
        <w:t xml:space="preserve">Dann geht die Tür auf </w:t>
      </w:r>
      <w:r w:rsidR="0009701E">
        <w:rPr>
          <w:rFonts w:asciiTheme="majorHAnsi" w:hAnsiTheme="majorHAnsi"/>
          <w:szCs w:val="22"/>
        </w:rPr>
        <w:t xml:space="preserve">- </w:t>
      </w:r>
      <w:r w:rsidR="008C6A94">
        <w:rPr>
          <w:rFonts w:asciiTheme="majorHAnsi" w:hAnsiTheme="majorHAnsi"/>
          <w:szCs w:val="22"/>
        </w:rPr>
        <w:t xml:space="preserve">und </w:t>
      </w:r>
      <w:r w:rsidR="006252B2" w:rsidRPr="00D6549C">
        <w:rPr>
          <w:rFonts w:asciiTheme="majorHAnsi" w:hAnsiTheme="majorHAnsi"/>
          <w:szCs w:val="22"/>
        </w:rPr>
        <w:t>Jutta Märkl ist überwältigt. Früher hatte sie se</w:t>
      </w:r>
      <w:r w:rsidR="00D6549C">
        <w:rPr>
          <w:rFonts w:asciiTheme="majorHAnsi" w:hAnsiTheme="majorHAnsi"/>
          <w:szCs w:val="22"/>
        </w:rPr>
        <w:t>lbst ein Pferd und nun steht dieser wunderschöne</w:t>
      </w:r>
      <w:r w:rsidR="006252B2" w:rsidRPr="00D6549C">
        <w:rPr>
          <w:rFonts w:asciiTheme="majorHAnsi" w:hAnsiTheme="majorHAnsi"/>
          <w:szCs w:val="22"/>
        </w:rPr>
        <w:t xml:space="preserve"> weiße</w:t>
      </w:r>
      <w:r w:rsidR="008C6A94">
        <w:rPr>
          <w:rFonts w:asciiTheme="majorHAnsi" w:hAnsiTheme="majorHAnsi"/>
          <w:szCs w:val="22"/>
        </w:rPr>
        <w:t xml:space="preserve"> Hengst vor ihr, zum S</w:t>
      </w:r>
      <w:r w:rsidR="00D6549C">
        <w:rPr>
          <w:rFonts w:asciiTheme="majorHAnsi" w:hAnsiTheme="majorHAnsi"/>
          <w:szCs w:val="22"/>
        </w:rPr>
        <w:t>treicheln nah.  D</w:t>
      </w:r>
      <w:r w:rsidR="0009701E">
        <w:rPr>
          <w:rFonts w:asciiTheme="majorHAnsi" w:hAnsiTheme="majorHAnsi"/>
          <w:szCs w:val="22"/>
        </w:rPr>
        <w:t>ieser einzigartige Moment der</w:t>
      </w:r>
      <w:r w:rsidR="006252B2" w:rsidRPr="00D6549C">
        <w:rPr>
          <w:rFonts w:asciiTheme="majorHAnsi" w:hAnsiTheme="majorHAnsi"/>
          <w:szCs w:val="22"/>
        </w:rPr>
        <w:t xml:space="preserve"> Begegnung </w:t>
      </w:r>
      <w:r w:rsidR="00D6549C">
        <w:rPr>
          <w:rFonts w:asciiTheme="majorHAnsi" w:hAnsiTheme="majorHAnsi"/>
          <w:szCs w:val="22"/>
        </w:rPr>
        <w:t xml:space="preserve">ist gefüllt von </w:t>
      </w:r>
      <w:r w:rsidR="006252B2" w:rsidRPr="00D6549C">
        <w:rPr>
          <w:rFonts w:asciiTheme="majorHAnsi" w:hAnsiTheme="majorHAnsi"/>
          <w:szCs w:val="22"/>
        </w:rPr>
        <w:t>unendliche</w:t>
      </w:r>
      <w:r w:rsidR="00D6549C">
        <w:rPr>
          <w:rFonts w:asciiTheme="majorHAnsi" w:hAnsiTheme="majorHAnsi"/>
          <w:szCs w:val="22"/>
        </w:rPr>
        <w:t>r Freude</w:t>
      </w:r>
      <w:r w:rsidR="006252B2" w:rsidRPr="00D6549C">
        <w:rPr>
          <w:rFonts w:asciiTheme="majorHAnsi" w:hAnsiTheme="majorHAnsi"/>
          <w:szCs w:val="22"/>
        </w:rPr>
        <w:t>. Andächtig verharrt auch „Formoso“</w:t>
      </w:r>
      <w:r w:rsidR="00D6549C">
        <w:rPr>
          <w:rFonts w:asciiTheme="majorHAnsi" w:hAnsiTheme="majorHAnsi"/>
          <w:szCs w:val="22"/>
        </w:rPr>
        <w:t xml:space="preserve"> in der Situation</w:t>
      </w:r>
      <w:r w:rsidR="00F03FE3">
        <w:rPr>
          <w:rFonts w:asciiTheme="majorHAnsi" w:hAnsiTheme="majorHAnsi"/>
          <w:szCs w:val="22"/>
        </w:rPr>
        <w:t>.</w:t>
      </w:r>
      <w:r w:rsidR="006252B2" w:rsidRPr="00D6549C">
        <w:rPr>
          <w:rFonts w:asciiTheme="majorHAnsi" w:hAnsiTheme="majorHAnsi"/>
          <w:szCs w:val="22"/>
        </w:rPr>
        <w:t xml:space="preserve"> </w:t>
      </w:r>
      <w:r w:rsidR="00646029" w:rsidRPr="00D6549C">
        <w:rPr>
          <w:rFonts w:asciiTheme="majorHAnsi" w:hAnsiTheme="majorHAnsi"/>
          <w:szCs w:val="22"/>
        </w:rPr>
        <w:t>„</w:t>
      </w:r>
      <w:r w:rsidR="008C6A94">
        <w:rPr>
          <w:rFonts w:asciiTheme="majorHAnsi" w:eastAsia="Calibri" w:hAnsiTheme="majorHAnsi" w:cs="Helvetica Neue"/>
          <w:szCs w:val="22"/>
        </w:rPr>
        <w:t>Er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 verhielt sich sehr ruhig, sanftmütig und verbreitete eine glückliche Stimmung“ betont Leonie Mauss</w:t>
      </w:r>
      <w:r w:rsidR="008C6A94">
        <w:rPr>
          <w:rFonts w:asciiTheme="majorHAnsi" w:eastAsia="Calibri" w:hAnsiTheme="majorHAnsi" w:cs="Helvetica Neue"/>
          <w:szCs w:val="22"/>
        </w:rPr>
        <w:t xml:space="preserve"> später, die an die</w:t>
      </w:r>
      <w:r w:rsidR="0009701E">
        <w:rPr>
          <w:rFonts w:asciiTheme="majorHAnsi" w:eastAsia="Calibri" w:hAnsiTheme="majorHAnsi" w:cs="Helvetica Neue"/>
          <w:szCs w:val="22"/>
        </w:rPr>
        <w:t>sem Vormittag mit diesem tierisch-schönen</w:t>
      </w:r>
      <w:r w:rsidR="00F03FE3">
        <w:rPr>
          <w:rFonts w:asciiTheme="majorHAnsi" w:eastAsia="Calibri" w:hAnsiTheme="majorHAnsi" w:cs="Helvetica Neue"/>
          <w:szCs w:val="22"/>
        </w:rPr>
        <w:t xml:space="preserve"> Anblick </w:t>
      </w:r>
      <w:r w:rsidR="00646029" w:rsidRPr="00D6549C">
        <w:rPr>
          <w:rFonts w:asciiTheme="majorHAnsi" w:eastAsia="Calibri" w:hAnsiTheme="majorHAnsi" w:cs="Helvetica Neue"/>
          <w:szCs w:val="22"/>
        </w:rPr>
        <w:t>noch weitere Hospizgäste</w:t>
      </w:r>
      <w:r w:rsidR="008C6A94">
        <w:rPr>
          <w:rFonts w:asciiTheme="majorHAnsi" w:eastAsia="Calibri" w:hAnsiTheme="majorHAnsi" w:cs="Helvetica Neue"/>
          <w:szCs w:val="22"/>
        </w:rPr>
        <w:t xml:space="preserve"> erfreut</w:t>
      </w:r>
      <w:r w:rsidR="00F03FE3">
        <w:rPr>
          <w:rFonts w:asciiTheme="majorHAnsi" w:eastAsia="Calibri" w:hAnsiTheme="majorHAnsi" w:cs="Helvetica Neue"/>
          <w:szCs w:val="22"/>
        </w:rPr>
        <w:t xml:space="preserve">. 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 </w:t>
      </w:r>
      <w:r w:rsidR="00040361">
        <w:rPr>
          <w:rFonts w:asciiTheme="majorHAnsi" w:eastAsia="Calibri" w:hAnsiTheme="majorHAnsi" w:cs="Helvetica Neue"/>
          <w:szCs w:val="22"/>
        </w:rPr>
        <w:t xml:space="preserve">„Für uns alle war das ein beglückender Moment“ betont auch </w:t>
      </w:r>
      <w:r w:rsidR="00040361" w:rsidRPr="00040361">
        <w:rPr>
          <w:rFonts w:asciiTheme="majorHAnsi" w:eastAsia="Calibri" w:hAnsiTheme="majorHAnsi" w:cs="Helvetica Neue"/>
          <w:b/>
          <w:szCs w:val="22"/>
        </w:rPr>
        <w:t>Hospizleiter Markus Johannes Agethen.</w:t>
      </w:r>
      <w:r w:rsidR="00040361">
        <w:rPr>
          <w:rFonts w:asciiTheme="majorHAnsi" w:eastAsia="Calibri" w:hAnsiTheme="majorHAnsi" w:cs="Helvetica Neue"/>
          <w:szCs w:val="22"/>
        </w:rPr>
        <w:t xml:space="preserve"> </w:t>
      </w:r>
      <w:r w:rsidR="00F03FE3">
        <w:rPr>
          <w:rFonts w:asciiTheme="majorHAnsi" w:eastAsia="Calibri" w:hAnsiTheme="majorHAnsi" w:cs="Helvetica Neue"/>
          <w:szCs w:val="22"/>
        </w:rPr>
        <w:t xml:space="preserve"> 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 </w:t>
      </w:r>
      <w:r w:rsidR="00F03FE3">
        <w:rPr>
          <w:rFonts w:asciiTheme="majorHAnsi" w:eastAsia="Calibri" w:hAnsiTheme="majorHAnsi" w:cs="Helvetica Neue"/>
          <w:szCs w:val="22"/>
        </w:rPr>
        <w:t xml:space="preserve"> </w:t>
      </w:r>
    </w:p>
    <w:p w14:paraId="1795BF6A" w14:textId="77777777" w:rsidR="006252B2" w:rsidRPr="00B0350E" w:rsidRDefault="006252B2" w:rsidP="00D654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ajorHAnsi" w:hAnsiTheme="majorHAnsi"/>
          <w:sz w:val="10"/>
          <w:szCs w:val="10"/>
        </w:rPr>
      </w:pPr>
    </w:p>
    <w:p w14:paraId="22D1AED7" w14:textId="74B0E188" w:rsidR="0009701E" w:rsidRPr="00F03FE3" w:rsidRDefault="006252B2" w:rsidP="00D654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Theme="majorHAnsi" w:eastAsia="Calibri" w:hAnsiTheme="majorHAnsi" w:cs="Helvetica Neue"/>
          <w:szCs w:val="22"/>
        </w:rPr>
      </w:pPr>
      <w:r w:rsidRPr="00D6549C">
        <w:rPr>
          <w:rFonts w:asciiTheme="majorHAnsi" w:eastAsia="Calibri" w:hAnsiTheme="majorHAnsi" w:cs="Helvetica Neue"/>
          <w:szCs w:val="22"/>
        </w:rPr>
        <w:t xml:space="preserve">Am Morgen hatte die 27-jährige Leonie Mauss ihren </w:t>
      </w:r>
      <w:r w:rsidR="008C6A94">
        <w:rPr>
          <w:rFonts w:asciiTheme="majorHAnsi" w:eastAsia="Calibri" w:hAnsiTheme="majorHAnsi" w:cs="Helvetica Neue"/>
          <w:szCs w:val="22"/>
        </w:rPr>
        <w:t>8-jährigen Lusitano Hengst „Formoso“</w:t>
      </w:r>
      <w:r w:rsidRPr="00D6549C">
        <w:rPr>
          <w:rFonts w:asciiTheme="majorHAnsi" w:eastAsia="Calibri" w:hAnsiTheme="majorHAnsi" w:cs="Helvetica Neue"/>
          <w:szCs w:val="22"/>
        </w:rPr>
        <w:t xml:space="preserve"> in den Pferdeanhänger verladen und 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ist </w:t>
      </w:r>
      <w:r w:rsidRPr="00D6549C">
        <w:rPr>
          <w:rFonts w:asciiTheme="majorHAnsi" w:eastAsia="Calibri" w:hAnsiTheme="majorHAnsi" w:cs="Helvetica Neue"/>
          <w:szCs w:val="22"/>
        </w:rPr>
        <w:t>damit von Groß-Umstadt nach Frankfurt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 gefahren</w:t>
      </w:r>
      <w:r w:rsidRPr="00D6549C">
        <w:rPr>
          <w:rFonts w:asciiTheme="majorHAnsi" w:eastAsia="Calibri" w:hAnsiTheme="majorHAnsi" w:cs="Helvetica Neue"/>
          <w:szCs w:val="22"/>
        </w:rPr>
        <w:t>. „Für uns beide war es das erste Mal</w:t>
      </w:r>
      <w:r w:rsidR="00F03FE3">
        <w:rPr>
          <w:rFonts w:asciiTheme="majorHAnsi" w:eastAsia="Calibri" w:hAnsiTheme="majorHAnsi" w:cs="Helvetica Neue"/>
          <w:szCs w:val="22"/>
        </w:rPr>
        <w:t>,</w:t>
      </w:r>
      <w:r w:rsidRPr="00D6549C">
        <w:rPr>
          <w:rFonts w:asciiTheme="majorHAnsi" w:eastAsia="Calibri" w:hAnsiTheme="majorHAnsi" w:cs="Helvetica Neue"/>
          <w:szCs w:val="22"/>
        </w:rPr>
        <w:t xml:space="preserve"> das</w:t>
      </w:r>
      <w:r w:rsidR="00F03FE3">
        <w:rPr>
          <w:rFonts w:asciiTheme="majorHAnsi" w:eastAsia="Calibri" w:hAnsiTheme="majorHAnsi" w:cs="Helvetica Neue"/>
          <w:szCs w:val="22"/>
        </w:rPr>
        <w:t>s</w:t>
      </w:r>
      <w:r w:rsidR="00040361">
        <w:rPr>
          <w:rFonts w:asciiTheme="majorHAnsi" w:eastAsia="Calibri" w:hAnsiTheme="majorHAnsi" w:cs="Helvetica Neue"/>
          <w:szCs w:val="22"/>
        </w:rPr>
        <w:t xml:space="preserve"> wir in einem Hospiz </w:t>
      </w:r>
      <w:r w:rsidRPr="00D6549C">
        <w:rPr>
          <w:rFonts w:asciiTheme="majorHAnsi" w:eastAsia="Calibri" w:hAnsiTheme="majorHAnsi" w:cs="Helvetica Neue"/>
          <w:szCs w:val="22"/>
        </w:rPr>
        <w:t xml:space="preserve">waren.“ </w:t>
      </w:r>
      <w:r w:rsidR="00F03FE3" w:rsidRPr="00D6549C">
        <w:rPr>
          <w:rFonts w:asciiTheme="majorHAnsi" w:eastAsia="Calibri" w:hAnsiTheme="majorHAnsi" w:cs="Helvetica Neue"/>
          <w:szCs w:val="22"/>
        </w:rPr>
        <w:t>Kein Wunder, dass sie bereits in der Nacht davor und auf der Hinfahrt nervös war.</w:t>
      </w:r>
      <w:r w:rsidR="00F03FE3">
        <w:rPr>
          <w:rFonts w:asciiTheme="majorHAnsi" w:eastAsia="Calibri" w:hAnsiTheme="majorHAnsi" w:cs="Helvetica Neue"/>
          <w:szCs w:val="22"/>
        </w:rPr>
        <w:t xml:space="preserve"> Die Idee, mit ihrem Pferd </w:t>
      </w:r>
      <w:r w:rsidR="008C6A94">
        <w:rPr>
          <w:rFonts w:asciiTheme="majorHAnsi" w:eastAsia="Calibri" w:hAnsiTheme="majorHAnsi" w:cs="Helvetica Neue"/>
          <w:szCs w:val="22"/>
        </w:rPr>
        <w:t>ehrenamtlich Freude zu verbreiten</w:t>
      </w:r>
      <w:r w:rsidR="00F03FE3">
        <w:rPr>
          <w:rFonts w:asciiTheme="majorHAnsi" w:eastAsia="Calibri" w:hAnsiTheme="majorHAnsi" w:cs="Helvetica Neue"/>
          <w:szCs w:val="22"/>
        </w:rPr>
        <w:t xml:space="preserve">, kam der jungen Frau vor kurzem. Sie schrieb einige Einrichtungen per E-mail an und fragte, ob Interesse </w:t>
      </w:r>
      <w:r w:rsidR="00040361">
        <w:rPr>
          <w:rFonts w:asciiTheme="majorHAnsi" w:eastAsia="Calibri" w:hAnsiTheme="majorHAnsi" w:cs="Helvetica Neue"/>
          <w:szCs w:val="22"/>
        </w:rPr>
        <w:t>bestü</w:t>
      </w:r>
      <w:r w:rsidR="00F03FE3">
        <w:rPr>
          <w:rFonts w:asciiTheme="majorHAnsi" w:eastAsia="Calibri" w:hAnsiTheme="majorHAnsi" w:cs="Helvetica Neue"/>
          <w:szCs w:val="22"/>
        </w:rPr>
        <w:t>nde</w:t>
      </w:r>
      <w:r w:rsidR="0009701E">
        <w:rPr>
          <w:rFonts w:asciiTheme="majorHAnsi" w:eastAsia="Calibri" w:hAnsiTheme="majorHAnsi" w:cs="Helvetica Neue"/>
          <w:szCs w:val="22"/>
        </w:rPr>
        <w:t xml:space="preserve"> für einen Besuch</w:t>
      </w:r>
      <w:r w:rsidR="00F03FE3">
        <w:rPr>
          <w:rFonts w:asciiTheme="majorHAnsi" w:eastAsia="Calibri" w:hAnsiTheme="majorHAnsi" w:cs="Helvetica Neue"/>
          <w:szCs w:val="22"/>
        </w:rPr>
        <w:t>. Einzig das Hospiz Sankt Katharina war offen dafür. Leonie Mauss i</w:t>
      </w:r>
      <w:r w:rsidR="001A6CB1">
        <w:rPr>
          <w:rFonts w:asciiTheme="majorHAnsi" w:eastAsia="Calibri" w:hAnsiTheme="majorHAnsi" w:cs="Helvetica Neue"/>
          <w:szCs w:val="22"/>
        </w:rPr>
        <w:t xml:space="preserve">st mit Pferden aufgewachsen </w:t>
      </w:r>
      <w:r w:rsidR="00F03FE3">
        <w:rPr>
          <w:rFonts w:asciiTheme="majorHAnsi" w:eastAsia="Calibri" w:hAnsiTheme="majorHAnsi" w:cs="Helvetica Neue"/>
          <w:szCs w:val="22"/>
        </w:rPr>
        <w:t xml:space="preserve">und hat sich in diesem Bereich vor Jahren </w:t>
      </w:r>
      <w:r w:rsidR="0009701E">
        <w:rPr>
          <w:rFonts w:asciiTheme="majorHAnsi" w:eastAsia="Calibri" w:hAnsiTheme="majorHAnsi" w:cs="Helvetica Neue"/>
          <w:szCs w:val="22"/>
        </w:rPr>
        <w:t>selbstständig gemacht</w:t>
      </w:r>
      <w:r w:rsidR="00F03FE3">
        <w:rPr>
          <w:rFonts w:asciiTheme="majorHAnsi" w:eastAsia="Calibri" w:hAnsiTheme="majorHAnsi" w:cs="Helvetica Neue"/>
          <w:szCs w:val="22"/>
        </w:rPr>
        <w:t>.</w:t>
      </w:r>
      <w:r w:rsidRPr="00D6549C">
        <w:rPr>
          <w:rFonts w:asciiTheme="majorHAnsi" w:eastAsia="Calibri" w:hAnsiTheme="majorHAnsi" w:cs="Helvetica Neue"/>
          <w:szCs w:val="22"/>
        </w:rPr>
        <w:t xml:space="preserve"> 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„Ich </w:t>
      </w:r>
      <w:r w:rsidRPr="00D6549C">
        <w:rPr>
          <w:rFonts w:asciiTheme="majorHAnsi" w:eastAsia="Calibri" w:hAnsiTheme="majorHAnsi" w:cs="Helvetica Neue"/>
          <w:szCs w:val="22"/>
        </w:rPr>
        <w:t xml:space="preserve">bin äußerst froh, diesen Schritt </w:t>
      </w:r>
      <w:r w:rsidR="002326CA">
        <w:rPr>
          <w:rFonts w:asciiTheme="majorHAnsi" w:eastAsia="Calibri" w:hAnsiTheme="majorHAnsi" w:cs="Helvetica Neue"/>
          <w:szCs w:val="22"/>
        </w:rPr>
        <w:t xml:space="preserve">hierher </w:t>
      </w:r>
      <w:r w:rsidRPr="00D6549C">
        <w:rPr>
          <w:rFonts w:asciiTheme="majorHAnsi" w:eastAsia="Calibri" w:hAnsiTheme="majorHAnsi" w:cs="Helvetica Neue"/>
          <w:szCs w:val="22"/>
        </w:rPr>
        <w:t>gewagt zu hab</w:t>
      </w:r>
      <w:r w:rsidR="0009701E">
        <w:rPr>
          <w:rFonts w:asciiTheme="majorHAnsi" w:eastAsia="Calibri" w:hAnsiTheme="majorHAnsi" w:cs="Helvetica Neue"/>
          <w:szCs w:val="22"/>
        </w:rPr>
        <w:t>en -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 zu wissen, dass ich </w:t>
      </w:r>
      <w:r w:rsidRPr="00D6549C">
        <w:rPr>
          <w:rFonts w:asciiTheme="majorHAnsi" w:eastAsia="Calibri" w:hAnsiTheme="majorHAnsi" w:cs="Helvetica Neue"/>
          <w:szCs w:val="22"/>
        </w:rPr>
        <w:t>meinem Pferd zutie</w:t>
      </w:r>
      <w:r w:rsidR="002326CA">
        <w:rPr>
          <w:rFonts w:asciiTheme="majorHAnsi" w:eastAsia="Calibri" w:hAnsiTheme="majorHAnsi" w:cs="Helvetica Neue"/>
          <w:szCs w:val="22"/>
        </w:rPr>
        <w:t xml:space="preserve">fst vertrauen kann, </w:t>
      </w:r>
      <w:r w:rsidRPr="00D6549C">
        <w:rPr>
          <w:rFonts w:asciiTheme="majorHAnsi" w:eastAsia="Calibri" w:hAnsiTheme="majorHAnsi" w:cs="Helvetica Neue"/>
          <w:szCs w:val="22"/>
        </w:rPr>
        <w:t>zu sehen, wie respektvoll und f</w:t>
      </w:r>
      <w:r w:rsidR="008C6A94">
        <w:rPr>
          <w:rFonts w:asciiTheme="majorHAnsi" w:eastAsia="Calibri" w:hAnsiTheme="majorHAnsi" w:cs="Helvetica Neue"/>
          <w:szCs w:val="22"/>
        </w:rPr>
        <w:t xml:space="preserve">ürsorglich die </w:t>
      </w:r>
      <w:r w:rsidR="00646029" w:rsidRPr="00D6549C">
        <w:rPr>
          <w:rFonts w:asciiTheme="majorHAnsi" w:eastAsia="Calibri" w:hAnsiTheme="majorHAnsi" w:cs="Helvetica Neue"/>
          <w:szCs w:val="22"/>
        </w:rPr>
        <w:t>Mitarbeiter sich um die Hospizgäste</w:t>
      </w:r>
      <w:r w:rsidRPr="00D6549C">
        <w:rPr>
          <w:rFonts w:asciiTheme="majorHAnsi" w:eastAsia="Calibri" w:hAnsiTheme="majorHAnsi" w:cs="Helvetica Neue"/>
          <w:szCs w:val="22"/>
        </w:rPr>
        <w:t xml:space="preserve"> kümmer</w:t>
      </w:r>
      <w:r w:rsidR="00F03FE3">
        <w:rPr>
          <w:rFonts w:asciiTheme="majorHAnsi" w:eastAsia="Calibri" w:hAnsiTheme="majorHAnsi" w:cs="Helvetica Neue"/>
          <w:szCs w:val="22"/>
        </w:rPr>
        <w:t xml:space="preserve">n, </w:t>
      </w:r>
      <w:r w:rsidR="00646029" w:rsidRPr="00D6549C">
        <w:rPr>
          <w:rFonts w:asciiTheme="majorHAnsi" w:eastAsia="Calibri" w:hAnsiTheme="majorHAnsi" w:cs="Helvetica Neue"/>
          <w:szCs w:val="22"/>
        </w:rPr>
        <w:t>wie würdevoll ihre</w:t>
      </w:r>
      <w:r w:rsidRPr="00D6549C">
        <w:rPr>
          <w:rFonts w:asciiTheme="majorHAnsi" w:eastAsia="Calibri" w:hAnsiTheme="majorHAnsi" w:cs="Helvetica Neue"/>
          <w:szCs w:val="22"/>
        </w:rPr>
        <w:t xml:space="preserve"> letzte Zeit gestaltet wird.</w:t>
      </w:r>
      <w:r w:rsidR="00646029" w:rsidRPr="00D6549C">
        <w:rPr>
          <w:rFonts w:asciiTheme="majorHAnsi" w:eastAsia="Calibri" w:hAnsiTheme="majorHAnsi" w:cs="Helvetica Neue"/>
          <w:szCs w:val="22"/>
        </w:rPr>
        <w:t>“</w:t>
      </w:r>
      <w:r w:rsidR="00B0350E">
        <w:rPr>
          <w:rFonts w:asciiTheme="majorHAnsi" w:eastAsia="Calibri" w:hAnsiTheme="majorHAnsi" w:cs="Helvetica Neue"/>
          <w:szCs w:val="22"/>
        </w:rPr>
        <w:t xml:space="preserve"> Sie konnte</w:t>
      </w:r>
      <w:r w:rsidR="00646029" w:rsidRPr="00D6549C">
        <w:rPr>
          <w:rFonts w:asciiTheme="majorHAnsi" w:eastAsia="Calibri" w:hAnsiTheme="majorHAnsi" w:cs="Helvetica Neue"/>
          <w:szCs w:val="22"/>
        </w:rPr>
        <w:t>, so betont sie</w:t>
      </w:r>
      <w:r w:rsidR="008C6A94">
        <w:rPr>
          <w:rFonts w:asciiTheme="majorHAnsi" w:eastAsia="Calibri" w:hAnsiTheme="majorHAnsi" w:cs="Helvetica Neue"/>
          <w:szCs w:val="22"/>
        </w:rPr>
        <w:t xml:space="preserve"> dankbar</w:t>
      </w:r>
      <w:r w:rsidR="00646029" w:rsidRPr="00D6549C">
        <w:rPr>
          <w:rFonts w:asciiTheme="majorHAnsi" w:eastAsia="Calibri" w:hAnsiTheme="majorHAnsi" w:cs="Helvetica Neue"/>
          <w:szCs w:val="22"/>
        </w:rPr>
        <w:t xml:space="preserve">, „nicht </w:t>
      </w:r>
      <w:r w:rsidR="00B0350E">
        <w:rPr>
          <w:rFonts w:asciiTheme="majorHAnsi" w:eastAsia="Calibri" w:hAnsiTheme="majorHAnsi" w:cs="Helvetica Neue"/>
          <w:szCs w:val="22"/>
        </w:rPr>
        <w:t xml:space="preserve">nur etwas geben, </w:t>
      </w:r>
      <w:r w:rsidR="008C6A94">
        <w:rPr>
          <w:rFonts w:asciiTheme="majorHAnsi" w:eastAsia="Calibri" w:hAnsiTheme="majorHAnsi" w:cs="Helvetica Neue"/>
          <w:szCs w:val="22"/>
        </w:rPr>
        <w:t>sondern auch viel zurück</w:t>
      </w:r>
      <w:r w:rsidRPr="00D6549C">
        <w:rPr>
          <w:rFonts w:asciiTheme="majorHAnsi" w:eastAsia="Calibri" w:hAnsiTheme="majorHAnsi" w:cs="Helvetica Neue"/>
          <w:szCs w:val="22"/>
        </w:rPr>
        <w:t>bekommen</w:t>
      </w:r>
      <w:r w:rsidR="00646029" w:rsidRPr="00D6549C">
        <w:rPr>
          <w:rFonts w:asciiTheme="majorHAnsi" w:eastAsia="Calibri" w:hAnsiTheme="majorHAnsi" w:cs="Helvetica Neue"/>
          <w:szCs w:val="22"/>
        </w:rPr>
        <w:t>“</w:t>
      </w:r>
      <w:r w:rsidR="00F03FE3">
        <w:rPr>
          <w:rFonts w:asciiTheme="majorHAnsi" w:eastAsia="Calibri" w:hAnsiTheme="majorHAnsi" w:cs="Helvetica Neue"/>
          <w:szCs w:val="22"/>
        </w:rPr>
        <w:t>.</w:t>
      </w:r>
    </w:p>
    <w:p w14:paraId="1EA04C12" w14:textId="4B006C56" w:rsidR="00185F2A" w:rsidRPr="0009701E" w:rsidRDefault="008C6A94" w:rsidP="000970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Theme="majorHAnsi" w:hAnsiTheme="majorHAnsi"/>
          <w:b/>
          <w:sz w:val="20"/>
        </w:rPr>
      </w:pPr>
      <w:r w:rsidRPr="0009701E">
        <w:rPr>
          <w:rFonts w:asciiTheme="majorHAnsi" w:hAnsiTheme="majorHAnsi"/>
          <w:b/>
          <w:sz w:val="20"/>
        </w:rPr>
        <w:t>Fotos</w:t>
      </w:r>
      <w:r w:rsidR="00B0350E" w:rsidRPr="0009701E">
        <w:rPr>
          <w:rFonts w:asciiTheme="majorHAnsi" w:hAnsiTheme="majorHAnsi"/>
          <w:b/>
          <w:sz w:val="20"/>
        </w:rPr>
        <w:t>: Markus Johannes Agethen</w:t>
      </w:r>
      <w:r w:rsidRPr="0009701E">
        <w:rPr>
          <w:rFonts w:asciiTheme="majorHAnsi" w:hAnsiTheme="majorHAnsi"/>
          <w:b/>
          <w:sz w:val="20"/>
        </w:rPr>
        <w:t xml:space="preserve"> (siehe Anhang)</w:t>
      </w:r>
    </w:p>
    <w:p w14:paraId="1E65B576" w14:textId="617F93F8" w:rsidR="00A8466B" w:rsidRPr="00F03FE3" w:rsidRDefault="00A8466B" w:rsidP="000970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ajorHAnsi" w:hAnsiTheme="majorHAnsi"/>
          <w:b/>
          <w:szCs w:val="22"/>
        </w:rPr>
      </w:pPr>
      <w:r>
        <w:rPr>
          <w:rFonts w:asciiTheme="majorHAnsi" w:hAnsiTheme="majorHAnsi" w:cstheme="majorBidi"/>
          <w:b/>
          <w:sz w:val="20"/>
        </w:rPr>
        <w:t xml:space="preserve">Weitere Informationen: Hospizleiter Markus Johannes Agethen </w:t>
      </w:r>
      <w:r w:rsidRPr="00721533">
        <w:rPr>
          <w:rFonts w:ascii="Calibri" w:hAnsi="Calibri" w:cs="Calibri"/>
          <w:b/>
          <w:color w:val="000000"/>
          <w:sz w:val="20"/>
        </w:rPr>
        <w:t xml:space="preserve">Tel. 069-4603-2101,  </w:t>
      </w:r>
    </w:p>
    <w:p w14:paraId="02959494" w14:textId="247DC1B9" w:rsidR="00784275" w:rsidRPr="00A8466B" w:rsidRDefault="00A8466B" w:rsidP="0009701E">
      <w:pPr>
        <w:rPr>
          <w:rFonts w:ascii="Calibri" w:hAnsi="Calibri" w:cs="Arial"/>
          <w:sz w:val="20"/>
        </w:rPr>
      </w:pPr>
      <w:r>
        <w:rPr>
          <w:rFonts w:ascii="Calibri" w:hAnsi="Calibri" w:cs="Calibri"/>
          <w:b/>
          <w:color w:val="000000"/>
          <w:sz w:val="20"/>
        </w:rPr>
        <w:t>E</w:t>
      </w:r>
      <w:r w:rsidRPr="00721533">
        <w:rPr>
          <w:rFonts w:ascii="Calibri" w:hAnsi="Calibri" w:cs="Calibri"/>
          <w:b/>
          <w:color w:val="000000"/>
          <w:sz w:val="20"/>
        </w:rPr>
        <w:t xml:space="preserve">mail: </w:t>
      </w:r>
      <w:hyperlink r:id="rId9" w:history="1">
        <w:r w:rsidRPr="00721533">
          <w:rPr>
            <w:rStyle w:val="Link"/>
            <w:rFonts w:ascii="Calibri" w:hAnsi="Calibri" w:cs="Calibri"/>
            <w:b/>
            <w:color w:val="auto"/>
            <w:sz w:val="20"/>
            <w:u w:val="none"/>
          </w:rPr>
          <w:t>info@hospiz-sankt-katharina.de</w:t>
        </w:r>
      </w:hyperlink>
      <w:r w:rsidRPr="00721533">
        <w:rPr>
          <w:rFonts w:ascii="Calibri" w:hAnsi="Calibri" w:cs="Calibri"/>
          <w:b/>
          <w:sz w:val="20"/>
        </w:rPr>
        <w:t xml:space="preserve">, </w:t>
      </w:r>
      <w:hyperlink r:id="rId10" w:history="1">
        <w:r w:rsidRPr="00721533">
          <w:rPr>
            <w:rStyle w:val="Link"/>
            <w:rFonts w:ascii="Calibri" w:hAnsi="Calibri" w:cs="Calibri"/>
            <w:b/>
            <w:color w:val="auto"/>
            <w:sz w:val="20"/>
            <w:u w:val="none"/>
          </w:rPr>
          <w:t>www.hospiz-sankt-katharina.de</w:t>
        </w:r>
      </w:hyperlink>
    </w:p>
    <w:sectPr w:rsidR="00784275" w:rsidRPr="00A8466B" w:rsidSect="004C5D97">
      <w:headerReference w:type="default" r:id="rId11"/>
      <w:headerReference w:type="first" r:id="rId12"/>
      <w:footerReference w:type="first" r:id="rId13"/>
      <w:pgSz w:w="11907" w:h="16840" w:code="9"/>
      <w:pgMar w:top="1418" w:right="1701" w:bottom="1134" w:left="1701" w:header="720" w:footer="851" w:gutter="0"/>
      <w:paperSrc w:first="257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29471" w14:textId="77777777" w:rsidR="00593095" w:rsidRDefault="00593095">
      <w:r>
        <w:separator/>
      </w:r>
    </w:p>
  </w:endnote>
  <w:endnote w:type="continuationSeparator" w:id="0">
    <w:p w14:paraId="27FF1CF5" w14:textId="77777777" w:rsidR="00593095" w:rsidRDefault="00593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DE41D" w14:textId="77777777" w:rsidR="00B8485A" w:rsidRDefault="00B8485A">
    <w:pPr>
      <w:pStyle w:val="Fuzeile"/>
      <w:pBdr>
        <w:top w:val="single" w:sz="6" w:space="1" w:color="auto"/>
      </w:pBdr>
      <w:jc w:val="center"/>
      <w:rPr>
        <w:sz w:val="4"/>
      </w:rPr>
    </w:pPr>
  </w:p>
  <w:p w14:paraId="46A4F883" w14:textId="77777777" w:rsidR="00B8485A" w:rsidRDefault="00B8485A">
    <w:pPr>
      <w:pStyle w:val="Fuzeile"/>
      <w:pBdr>
        <w:top w:val="single" w:sz="6" w:space="1" w:color="auto"/>
      </w:pBdr>
      <w:jc w:val="center"/>
      <w:rPr>
        <w:sz w:val="4"/>
      </w:rPr>
    </w:pPr>
  </w:p>
  <w:p w14:paraId="41DE9A79" w14:textId="77777777" w:rsidR="00B8485A" w:rsidRDefault="00B8485A">
    <w:pPr>
      <w:jc w:val="center"/>
      <w:rPr>
        <w:sz w:val="16"/>
      </w:rPr>
    </w:pPr>
    <w:r>
      <w:rPr>
        <w:sz w:val="16"/>
      </w:rPr>
      <w:t>Sitz der Gesellschaft: Frankfurt am Main Registergericht: Amtsgericht Frankfurt am Main, HRB 57 387</w:t>
    </w:r>
  </w:p>
  <w:p w14:paraId="13D8E87B" w14:textId="77777777" w:rsidR="00B8485A" w:rsidRDefault="00B8485A">
    <w:pPr>
      <w:jc w:val="center"/>
      <w:rPr>
        <w:sz w:val="16"/>
      </w:rPr>
    </w:pPr>
    <w:r>
      <w:rPr>
        <w:sz w:val="16"/>
      </w:rPr>
      <w:t>Geschäftsfüh</w:t>
    </w:r>
    <w:r w:rsidR="002F72F4">
      <w:rPr>
        <w:sz w:val="16"/>
      </w:rPr>
      <w:t xml:space="preserve">rer: </w:t>
    </w:r>
    <w:r>
      <w:rPr>
        <w:sz w:val="16"/>
      </w:rPr>
      <w:t>Frank Hieke,</w:t>
    </w:r>
    <w:r w:rsidR="002F72F4">
      <w:rPr>
        <w:sz w:val="16"/>
      </w:rPr>
      <w:t xml:space="preserve"> Dr. Alexandra Weizel</w:t>
    </w:r>
    <w:r>
      <w:rPr>
        <w:sz w:val="16"/>
      </w:rPr>
      <w:t xml:space="preserve"> Konto: Frankfurter Sparkasse (BLZ 500 502 01) Kto.: 420 905</w:t>
    </w:r>
  </w:p>
  <w:p w14:paraId="035B65F8" w14:textId="77777777" w:rsidR="00B8485A" w:rsidRPr="002F72F4" w:rsidRDefault="00B8485A" w:rsidP="002F72F4">
    <w:pPr>
      <w:jc w:val="center"/>
      <w:rPr>
        <w:sz w:val="16"/>
      </w:rPr>
    </w:pPr>
    <w:r>
      <w:rPr>
        <w:sz w:val="16"/>
      </w:rPr>
      <w:t>Gesellschafter: St. Katharinen- und Weißfrauenstift, Stif</w:t>
    </w:r>
    <w:r w:rsidR="002F72F4">
      <w:rPr>
        <w:sz w:val="16"/>
      </w:rPr>
      <w:t xml:space="preserve">tung des öffentlichen Rechts, Sankt Katharinen-Krankenhaus GmbH </w:t>
    </w:r>
    <w:r>
      <w:rPr>
        <w:bCs/>
        <w:sz w:val="16"/>
      </w:rPr>
      <w:t>Vorsitzender des Verwaltungsrats: Rechtsanwalt Andreas Schreiber</w:t>
    </w:r>
  </w:p>
  <w:p w14:paraId="64637FCF" w14:textId="77777777" w:rsidR="00B8485A" w:rsidRDefault="00B8485A">
    <w:pPr>
      <w:jc w:val="center"/>
      <w:rPr>
        <w:bCs/>
        <w:sz w:val="16"/>
      </w:rPr>
    </w:pPr>
    <w:r>
      <w:rPr>
        <w:sz w:val="16"/>
      </w:rPr>
      <w:t>Tel.: (069) 46 03 – 2101, Fax: (069) 46 03 – 2102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00B7C" w14:textId="77777777" w:rsidR="00593095" w:rsidRDefault="00593095">
      <w:r>
        <w:separator/>
      </w:r>
    </w:p>
  </w:footnote>
  <w:footnote w:type="continuationSeparator" w:id="0">
    <w:p w14:paraId="6730997F" w14:textId="77777777" w:rsidR="00593095" w:rsidRDefault="005930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7FC03" w14:textId="77777777" w:rsidR="00B8485A" w:rsidRDefault="00B8485A">
    <w:pPr>
      <w:pStyle w:val="Kopfzeile"/>
      <w:tabs>
        <w:tab w:val="clear" w:pos="4536"/>
        <w:tab w:val="clear" w:pos="9072"/>
        <w:tab w:val="left" w:pos="4820"/>
        <w:tab w:val="left" w:pos="7655"/>
        <w:tab w:val="right" w:pos="9639"/>
      </w:tabs>
      <w:spacing w:after="120"/>
      <w:rPr>
        <w:rStyle w:val="Seitenzahl"/>
      </w:rPr>
    </w:pPr>
    <w:r>
      <w:tab/>
    </w:r>
    <w:r>
      <w:rPr>
        <w:u w:val="single"/>
      </w:rPr>
      <w:t xml:space="preserve">Blatt </w:t>
    </w:r>
    <w:r>
      <w:rPr>
        <w:rStyle w:val="Seitenzahl"/>
        <w:u w:val="single"/>
      </w:rPr>
      <w:fldChar w:fldCharType="begin"/>
    </w:r>
    <w:r>
      <w:rPr>
        <w:rStyle w:val="Seitenzahl"/>
        <w:u w:val="single"/>
      </w:rPr>
      <w:instrText xml:space="preserve"> </w:instrText>
    </w:r>
    <w:r w:rsidR="00D6520E">
      <w:rPr>
        <w:rStyle w:val="Seitenzahl"/>
        <w:u w:val="single"/>
      </w:rPr>
      <w:instrText>PAGE</w:instrText>
    </w:r>
    <w:r>
      <w:rPr>
        <w:rStyle w:val="Seitenzahl"/>
        <w:u w:val="single"/>
      </w:rPr>
      <w:instrText xml:space="preserve"> </w:instrText>
    </w:r>
    <w:r>
      <w:rPr>
        <w:rStyle w:val="Seitenzahl"/>
        <w:u w:val="single"/>
      </w:rPr>
      <w:fldChar w:fldCharType="separate"/>
    </w:r>
    <w:r w:rsidR="00040361">
      <w:rPr>
        <w:rStyle w:val="Seitenzahl"/>
        <w:noProof/>
        <w:u w:val="single"/>
      </w:rPr>
      <w:t>2</w:t>
    </w:r>
    <w:r>
      <w:rPr>
        <w:rStyle w:val="Seitenzahl"/>
        <w:u w:val="single"/>
      </w:rPr>
      <w:fldChar w:fldCharType="end"/>
    </w:r>
    <w:r>
      <w:rPr>
        <w:rStyle w:val="Seitenzahl"/>
        <w:u w:val="single"/>
      </w:rPr>
      <w:t xml:space="preserve">  zum Schreiben von</w:t>
    </w:r>
    <w:r>
      <w:rPr>
        <w:rStyle w:val="Seitenzahl"/>
        <w:u w:val="single"/>
      </w:rPr>
      <w:tab/>
    </w:r>
    <w:bookmarkStart w:id="1" w:name="Seite2Autor"/>
    <w:bookmarkEnd w:id="1"/>
    <w:r>
      <w:rPr>
        <w:rStyle w:val="Seitenzahl"/>
        <w:u w:val="single"/>
      </w:rPr>
      <w:tab/>
    </w:r>
  </w:p>
  <w:p w14:paraId="064BC886" w14:textId="77777777" w:rsidR="00B8485A" w:rsidRDefault="00B8485A">
    <w:pPr>
      <w:pStyle w:val="Kopfzeile"/>
      <w:tabs>
        <w:tab w:val="clear" w:pos="4536"/>
        <w:tab w:val="clear" w:pos="9072"/>
        <w:tab w:val="left" w:pos="4820"/>
        <w:tab w:val="left" w:pos="5245"/>
        <w:tab w:val="right" w:pos="9639"/>
        <w:tab w:val="right" w:pos="10206"/>
      </w:tabs>
      <w:spacing w:after="120"/>
      <w:rPr>
        <w:rStyle w:val="Seitenzahl"/>
        <w:u w:val="single"/>
      </w:rPr>
    </w:pPr>
    <w:r>
      <w:rPr>
        <w:rStyle w:val="Seitenzahl"/>
      </w:rPr>
      <w:tab/>
    </w:r>
    <w:r>
      <w:rPr>
        <w:rStyle w:val="Seitenzahl"/>
        <w:u w:val="single"/>
      </w:rPr>
      <w:t>an:</w:t>
    </w:r>
    <w:r>
      <w:rPr>
        <w:rStyle w:val="Seitenzahl"/>
        <w:u w:val="single"/>
      </w:rPr>
      <w:tab/>
    </w:r>
    <w:bookmarkStart w:id="2" w:name="Seite2Empfänger"/>
    <w:bookmarkEnd w:id="2"/>
    <w:r>
      <w:rPr>
        <w:rStyle w:val="Seitenzahl"/>
        <w:u w:val="single"/>
      </w:rPr>
      <w:tab/>
    </w:r>
  </w:p>
  <w:p w14:paraId="24587075" w14:textId="77777777" w:rsidR="00B8485A" w:rsidRDefault="00B8485A">
    <w:pPr>
      <w:pStyle w:val="Kopfzeile"/>
      <w:tabs>
        <w:tab w:val="clear" w:pos="4536"/>
        <w:tab w:val="clear" w:pos="9072"/>
        <w:tab w:val="left" w:pos="4820"/>
        <w:tab w:val="left" w:pos="5245"/>
        <w:tab w:val="right" w:pos="9639"/>
        <w:tab w:val="right" w:pos="10206"/>
      </w:tabs>
      <w:spacing w:after="120"/>
      <w:rPr>
        <w:rStyle w:val="Seitenzahl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3CBD7" w14:textId="77777777" w:rsidR="00721533" w:rsidRDefault="00D6520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41D5C81" wp14:editId="5572B633">
          <wp:simplePos x="0" y="0"/>
          <wp:positionH relativeFrom="column">
            <wp:posOffset>4001135</wp:posOffset>
          </wp:positionH>
          <wp:positionV relativeFrom="paragraph">
            <wp:posOffset>-252730</wp:posOffset>
          </wp:positionV>
          <wp:extent cx="1590675" cy="923925"/>
          <wp:effectExtent l="0" t="0" r="9525" b="0"/>
          <wp:wrapThrough wrapText="bothSides">
            <wp:wrapPolygon edited="0">
              <wp:start x="0" y="0"/>
              <wp:lineTo x="0" y="20784"/>
              <wp:lineTo x="21384" y="20784"/>
              <wp:lineTo x="21384" y="0"/>
              <wp:lineTo x="0" y="0"/>
            </wp:wrapPolygon>
          </wp:wrapThrough>
          <wp:docPr id="1" name="Bild 4" descr="Hospiz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Hospiz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FED46" w14:textId="77777777" w:rsidR="00721533" w:rsidRDefault="00721533">
    <w:pPr>
      <w:pStyle w:val="Kopfzeile"/>
    </w:pPr>
  </w:p>
  <w:p w14:paraId="552E34B3" w14:textId="77777777" w:rsidR="00721533" w:rsidRDefault="00721533">
    <w:pPr>
      <w:pStyle w:val="Kopfzeile"/>
    </w:pPr>
  </w:p>
  <w:p w14:paraId="68A89F8D" w14:textId="77777777" w:rsidR="00721533" w:rsidRDefault="00721533">
    <w:pPr>
      <w:pStyle w:val="Kopfzeile"/>
    </w:pPr>
  </w:p>
  <w:p w14:paraId="27FDE3FA" w14:textId="77777777" w:rsidR="00721533" w:rsidRDefault="00721533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9AADA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905527"/>
    <w:multiLevelType w:val="hybridMultilevel"/>
    <w:tmpl w:val="BE78AC48"/>
    <w:lvl w:ilvl="0" w:tplc="63B4808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696B3E"/>
    <w:multiLevelType w:val="hybridMultilevel"/>
    <w:tmpl w:val="FA5053B8"/>
    <w:lvl w:ilvl="0" w:tplc="B8949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251987"/>
    <w:multiLevelType w:val="hybridMultilevel"/>
    <w:tmpl w:val="847E3C9E"/>
    <w:lvl w:ilvl="0" w:tplc="0407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>
    <w:nsid w:val="5CDB0F36"/>
    <w:multiLevelType w:val="hybridMultilevel"/>
    <w:tmpl w:val="28DE3D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FB337AA"/>
    <w:multiLevelType w:val="hybridMultilevel"/>
    <w:tmpl w:val="714A9D06"/>
    <w:lvl w:ilvl="0" w:tplc="C99601E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C3"/>
    <w:rsid w:val="0002313C"/>
    <w:rsid w:val="00040361"/>
    <w:rsid w:val="000420D4"/>
    <w:rsid w:val="00046FC7"/>
    <w:rsid w:val="00060B86"/>
    <w:rsid w:val="000647A3"/>
    <w:rsid w:val="000803AA"/>
    <w:rsid w:val="0009701E"/>
    <w:rsid w:val="000B1AAB"/>
    <w:rsid w:val="00102D73"/>
    <w:rsid w:val="00125CB6"/>
    <w:rsid w:val="00146CFE"/>
    <w:rsid w:val="00157ED8"/>
    <w:rsid w:val="001813DC"/>
    <w:rsid w:val="00185F2A"/>
    <w:rsid w:val="001A6CB1"/>
    <w:rsid w:val="002326CA"/>
    <w:rsid w:val="00254455"/>
    <w:rsid w:val="002706E4"/>
    <w:rsid w:val="002760C9"/>
    <w:rsid w:val="00296491"/>
    <w:rsid w:val="002F72F4"/>
    <w:rsid w:val="00356E9B"/>
    <w:rsid w:val="00380F05"/>
    <w:rsid w:val="003D7BB5"/>
    <w:rsid w:val="00420996"/>
    <w:rsid w:val="0042300D"/>
    <w:rsid w:val="00432915"/>
    <w:rsid w:val="00465E69"/>
    <w:rsid w:val="004720CF"/>
    <w:rsid w:val="004927DC"/>
    <w:rsid w:val="004A3F1C"/>
    <w:rsid w:val="004B3AE8"/>
    <w:rsid w:val="004C5D97"/>
    <w:rsid w:val="004F6831"/>
    <w:rsid w:val="005065C3"/>
    <w:rsid w:val="00537CB3"/>
    <w:rsid w:val="00555114"/>
    <w:rsid w:val="005779D1"/>
    <w:rsid w:val="00592552"/>
    <w:rsid w:val="00593095"/>
    <w:rsid w:val="005D1DCD"/>
    <w:rsid w:val="005F0498"/>
    <w:rsid w:val="00613E9B"/>
    <w:rsid w:val="006252B2"/>
    <w:rsid w:val="00646029"/>
    <w:rsid w:val="006B0710"/>
    <w:rsid w:val="00721533"/>
    <w:rsid w:val="00733311"/>
    <w:rsid w:val="00744B3F"/>
    <w:rsid w:val="00784275"/>
    <w:rsid w:val="007A2F83"/>
    <w:rsid w:val="007A5C76"/>
    <w:rsid w:val="007B4225"/>
    <w:rsid w:val="00804D4C"/>
    <w:rsid w:val="00827143"/>
    <w:rsid w:val="00832536"/>
    <w:rsid w:val="0083685F"/>
    <w:rsid w:val="008B4D90"/>
    <w:rsid w:val="008C61E3"/>
    <w:rsid w:val="008C6A94"/>
    <w:rsid w:val="008E71E0"/>
    <w:rsid w:val="008F5C5F"/>
    <w:rsid w:val="00960FE9"/>
    <w:rsid w:val="0097215C"/>
    <w:rsid w:val="00972299"/>
    <w:rsid w:val="009C0419"/>
    <w:rsid w:val="009E0850"/>
    <w:rsid w:val="009F5DA4"/>
    <w:rsid w:val="00A13711"/>
    <w:rsid w:val="00A14C51"/>
    <w:rsid w:val="00A24E24"/>
    <w:rsid w:val="00A60885"/>
    <w:rsid w:val="00A8466B"/>
    <w:rsid w:val="00A94F14"/>
    <w:rsid w:val="00AA7A60"/>
    <w:rsid w:val="00AE6256"/>
    <w:rsid w:val="00B00F05"/>
    <w:rsid w:val="00B01691"/>
    <w:rsid w:val="00B016DD"/>
    <w:rsid w:val="00B0350A"/>
    <w:rsid w:val="00B0350E"/>
    <w:rsid w:val="00B51F9E"/>
    <w:rsid w:val="00B805E3"/>
    <w:rsid w:val="00B8485A"/>
    <w:rsid w:val="00BA1D80"/>
    <w:rsid w:val="00C27657"/>
    <w:rsid w:val="00C51A3F"/>
    <w:rsid w:val="00C71534"/>
    <w:rsid w:val="00C86F8A"/>
    <w:rsid w:val="00C93D5C"/>
    <w:rsid w:val="00C94506"/>
    <w:rsid w:val="00C9646E"/>
    <w:rsid w:val="00CB466F"/>
    <w:rsid w:val="00CC0172"/>
    <w:rsid w:val="00D34612"/>
    <w:rsid w:val="00D44DE9"/>
    <w:rsid w:val="00D4606B"/>
    <w:rsid w:val="00D46ABD"/>
    <w:rsid w:val="00D6520E"/>
    <w:rsid w:val="00D6549C"/>
    <w:rsid w:val="00D96B61"/>
    <w:rsid w:val="00E067E7"/>
    <w:rsid w:val="00E11800"/>
    <w:rsid w:val="00E23FEB"/>
    <w:rsid w:val="00E30D4B"/>
    <w:rsid w:val="00E36CC7"/>
    <w:rsid w:val="00E404A6"/>
    <w:rsid w:val="00E40E4E"/>
    <w:rsid w:val="00E50904"/>
    <w:rsid w:val="00E53288"/>
    <w:rsid w:val="00E57091"/>
    <w:rsid w:val="00EA266E"/>
    <w:rsid w:val="00EB612C"/>
    <w:rsid w:val="00EF30C3"/>
    <w:rsid w:val="00F03FE3"/>
    <w:rsid w:val="00F13F64"/>
    <w:rsid w:val="00F1460D"/>
    <w:rsid w:val="00F22E3C"/>
    <w:rsid w:val="00F82F4A"/>
    <w:rsid w:val="00F83212"/>
    <w:rsid w:val="00F97871"/>
    <w:rsid w:val="00FB14EA"/>
    <w:rsid w:val="00FC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5BF0F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="Calibri" w:hAnsi="Trebuchet M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0C3"/>
    <w:rPr>
      <w:rFonts w:ascii="Arial" w:eastAsia="Times New Roman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784275"/>
    <w:pPr>
      <w:keepNext/>
      <w:outlineLvl w:val="0"/>
    </w:pPr>
    <w:rPr>
      <w:rFonts w:ascii="Times New Roman" w:hAnsi="Times New Roman"/>
      <w:b/>
      <w:bCs/>
      <w:sz w:val="28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F30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F30C3"/>
    <w:rPr>
      <w:rFonts w:ascii="Arial" w:eastAsia="Times New Roman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EF30C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F30C3"/>
    <w:rPr>
      <w:rFonts w:ascii="Arial" w:eastAsia="Times New Roman" w:hAnsi="Arial" w:cs="Times New Roman"/>
      <w:szCs w:val="20"/>
      <w:lang w:eastAsia="de-DE"/>
    </w:rPr>
  </w:style>
  <w:style w:type="character" w:styleId="Seitenzahl">
    <w:name w:val="page number"/>
    <w:basedOn w:val="Absatz-Standardschriftart"/>
    <w:rsid w:val="00EF30C3"/>
  </w:style>
  <w:style w:type="character" w:styleId="Link">
    <w:name w:val="Hyperlink"/>
    <w:rsid w:val="00EF30C3"/>
    <w:rPr>
      <w:color w:val="0000FF"/>
      <w:u w:val="single"/>
    </w:rPr>
  </w:style>
  <w:style w:type="paragraph" w:styleId="Textkrper2">
    <w:name w:val="Body Text 2"/>
    <w:basedOn w:val="Standard"/>
    <w:link w:val="Textkrper2Zchn"/>
    <w:rsid w:val="00EF30C3"/>
    <w:pPr>
      <w:spacing w:after="120" w:line="480" w:lineRule="auto"/>
    </w:pPr>
  </w:style>
  <w:style w:type="character" w:customStyle="1" w:styleId="Textkrper2Zchn">
    <w:name w:val="Textkörper 2 Zchn"/>
    <w:link w:val="Textkrper2"/>
    <w:rsid w:val="00EF30C3"/>
    <w:rPr>
      <w:rFonts w:ascii="Arial" w:eastAsia="Times New Roman" w:hAnsi="Arial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EF30C3"/>
    <w:pPr>
      <w:ind w:left="708"/>
    </w:pPr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semiHidden/>
    <w:rsid w:val="00E50904"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9F5DA4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rsid w:val="00784275"/>
    <w:rPr>
      <w:rFonts w:ascii="Times New Roman" w:eastAsia="Times New Roman" w:hAnsi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info@hospiz-sankt-katharina.de" TargetMode="External"/><Relationship Id="rId10" Type="http://schemas.openxmlformats.org/officeDocument/2006/relationships/hyperlink" Target="http://www.hospiz-sankt-katharina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F6FB92-CD76-064E-A9C3-471769D1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</Words>
  <Characters>2071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Links>
    <vt:vector size="18" baseType="variant">
      <vt:variant>
        <vt:i4>852046</vt:i4>
      </vt:variant>
      <vt:variant>
        <vt:i4>3</vt:i4>
      </vt:variant>
      <vt:variant>
        <vt:i4>0</vt:i4>
      </vt:variant>
      <vt:variant>
        <vt:i4>5</vt:i4>
      </vt:variant>
      <vt:variant>
        <vt:lpwstr>http://www.hospiz-sankt-katharina.de</vt:lpwstr>
      </vt:variant>
      <vt:variant>
        <vt:lpwstr/>
      </vt:variant>
      <vt:variant>
        <vt:i4>3342445</vt:i4>
      </vt:variant>
      <vt:variant>
        <vt:i4>0</vt:i4>
      </vt:variant>
      <vt:variant>
        <vt:i4>0</vt:i4>
      </vt:variant>
      <vt:variant>
        <vt:i4>5</vt:i4>
      </vt:variant>
      <vt:variant>
        <vt:lpwstr>mailto:info@hospiz-sankt-katharina.de</vt:lpwstr>
      </vt:variant>
      <vt:variant>
        <vt:lpwstr/>
      </vt:variant>
      <vt:variant>
        <vt:i4>2752516</vt:i4>
      </vt:variant>
      <vt:variant>
        <vt:i4>-1</vt:i4>
      </vt:variant>
      <vt:variant>
        <vt:i4>1033</vt:i4>
      </vt:variant>
      <vt:variant>
        <vt:i4>1</vt:i4>
      </vt:variant>
      <vt:variant>
        <vt:lpwstr>DSC_0036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Schaffitzel</dc:creator>
  <cp:keywords/>
  <cp:lastModifiedBy>Ursula Schaffitzel</cp:lastModifiedBy>
  <cp:revision>7</cp:revision>
  <cp:lastPrinted>2018-12-18T17:34:00Z</cp:lastPrinted>
  <dcterms:created xsi:type="dcterms:W3CDTF">2018-12-18T16:44:00Z</dcterms:created>
  <dcterms:modified xsi:type="dcterms:W3CDTF">2018-12-19T09:18:00Z</dcterms:modified>
</cp:coreProperties>
</file>